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08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附件：竞价响应文件封面</w:t>
      </w:r>
    </w:p>
    <w:p w14:paraId="298B23C3">
      <w:pPr>
        <w:pStyle w:val="2"/>
        <w:keepNext w:val="0"/>
        <w:keepLines w:val="0"/>
        <w:pageBreakBefore w:val="0"/>
        <w:widowControl w:val="0"/>
        <w:topLinePunct w:val="0"/>
        <w:bidi w:val="0"/>
        <w:spacing w:line="293" w:lineRule="auto"/>
        <w:rPr>
          <w:color w:val="auto"/>
          <w:highlight w:val="none"/>
        </w:rPr>
      </w:pPr>
    </w:p>
    <w:p w14:paraId="499265F4">
      <w:pPr>
        <w:pStyle w:val="2"/>
        <w:keepNext w:val="0"/>
        <w:keepLines w:val="0"/>
        <w:pageBreakBefore w:val="0"/>
        <w:widowControl w:val="0"/>
        <w:topLinePunct w:val="0"/>
        <w:bidi w:val="0"/>
        <w:spacing w:line="293" w:lineRule="auto"/>
        <w:rPr>
          <w:color w:val="auto"/>
          <w:highlight w:val="none"/>
        </w:rPr>
      </w:pPr>
    </w:p>
    <w:p w14:paraId="0F5B6F8B">
      <w:pPr>
        <w:pStyle w:val="2"/>
        <w:keepNext w:val="0"/>
        <w:keepLines w:val="0"/>
        <w:pageBreakBefore w:val="0"/>
        <w:widowControl w:val="0"/>
        <w:topLinePunct w:val="0"/>
        <w:bidi w:val="0"/>
        <w:spacing w:line="293" w:lineRule="auto"/>
        <w:rPr>
          <w:color w:val="auto"/>
          <w:highlight w:val="none"/>
        </w:rPr>
      </w:pPr>
    </w:p>
    <w:p w14:paraId="2B26AFA4">
      <w:pPr>
        <w:keepNext w:val="0"/>
        <w:keepLines w:val="0"/>
        <w:pageBreakBefore w:val="0"/>
        <w:widowControl w:val="0"/>
        <w:tabs>
          <w:tab w:val="left" w:pos="2672"/>
        </w:tabs>
        <w:topLinePunct w:val="0"/>
        <w:bidi w:val="0"/>
        <w:spacing w:before="114" w:line="227" w:lineRule="auto"/>
        <w:jc w:val="center"/>
        <w:rPr>
          <w:rFonts w:hint="eastAsia" w:ascii="黑体" w:hAnsi="黑体" w:eastAsia="黑体" w:cs="黑体"/>
          <w:color w:val="auto"/>
          <w:spacing w:val="-5"/>
          <w:sz w:val="35"/>
          <w:szCs w:val="35"/>
          <w:highlight w:val="none"/>
          <w:u w:val="none" w:color="auto"/>
          <w:lang w:eastAsia="zh-CN"/>
        </w:rPr>
      </w:pPr>
      <w:r>
        <w:rPr>
          <w:rFonts w:hint="eastAsia" w:ascii="黑体" w:hAnsi="黑体" w:eastAsia="黑体" w:cs="黑体"/>
          <w:color w:val="auto"/>
          <w:spacing w:val="-5"/>
          <w:sz w:val="35"/>
          <w:szCs w:val="35"/>
          <w:highlight w:val="none"/>
          <w:u w:val="none" w:color="auto"/>
          <w:lang w:eastAsia="zh-CN"/>
        </w:rPr>
        <w:t>衢江区中医院医共体医疗卫生强基工程初步设计服务</w:t>
      </w:r>
    </w:p>
    <w:p w14:paraId="14246DD0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7" w:lineRule="auto"/>
        <w:rPr>
          <w:color w:val="auto"/>
          <w:highlight w:val="none"/>
        </w:rPr>
      </w:pPr>
    </w:p>
    <w:p w14:paraId="3046F2A0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7" w:lineRule="auto"/>
        <w:rPr>
          <w:color w:val="auto"/>
          <w:highlight w:val="none"/>
        </w:rPr>
      </w:pPr>
    </w:p>
    <w:p w14:paraId="525D0E3A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7" w:lineRule="auto"/>
        <w:rPr>
          <w:color w:val="auto"/>
          <w:highlight w:val="none"/>
        </w:rPr>
      </w:pPr>
    </w:p>
    <w:p w14:paraId="590AFE78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8" w:lineRule="auto"/>
        <w:rPr>
          <w:color w:val="auto"/>
          <w:highlight w:val="none"/>
        </w:rPr>
      </w:pPr>
    </w:p>
    <w:p w14:paraId="5B735DE0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8" w:lineRule="auto"/>
        <w:rPr>
          <w:color w:val="auto"/>
          <w:highlight w:val="none"/>
        </w:rPr>
      </w:pPr>
    </w:p>
    <w:p w14:paraId="4A6212D0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8" w:lineRule="auto"/>
        <w:rPr>
          <w:color w:val="auto"/>
          <w:highlight w:val="none"/>
        </w:rPr>
      </w:pPr>
    </w:p>
    <w:p w14:paraId="34BB8976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8" w:lineRule="auto"/>
        <w:rPr>
          <w:color w:val="auto"/>
          <w:highlight w:val="none"/>
        </w:rPr>
      </w:pPr>
    </w:p>
    <w:p w14:paraId="2F2457D5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8" w:lineRule="auto"/>
        <w:rPr>
          <w:color w:val="auto"/>
          <w:highlight w:val="none"/>
        </w:rPr>
      </w:pPr>
    </w:p>
    <w:p w14:paraId="6C77A6A1">
      <w:pPr>
        <w:keepNext w:val="0"/>
        <w:keepLines w:val="0"/>
        <w:pageBreakBefore w:val="0"/>
        <w:widowControl w:val="0"/>
        <w:topLinePunct w:val="0"/>
        <w:bidi w:val="0"/>
        <w:spacing w:before="231" w:line="222" w:lineRule="auto"/>
        <w:ind w:left="2222"/>
        <w:rPr>
          <w:rFonts w:ascii="宋体" w:hAnsi="宋体" w:eastAsia="宋体" w:cs="宋体"/>
          <w:color w:val="auto"/>
          <w:sz w:val="71"/>
          <w:szCs w:val="71"/>
          <w:highlight w:val="none"/>
        </w:rPr>
      </w:pPr>
      <w:r>
        <w:rPr>
          <w:rFonts w:hint="eastAsia" w:ascii="宋体" w:hAnsi="宋体" w:eastAsia="宋体" w:cs="宋体"/>
          <w:color w:val="auto"/>
          <w:spacing w:val="-18"/>
          <w:sz w:val="71"/>
          <w:szCs w:val="71"/>
          <w:highlight w:val="none"/>
          <w:lang w:val="en-US" w:eastAsia="zh-CN"/>
        </w:rPr>
        <w:t>竞价响应</w:t>
      </w:r>
      <w:r>
        <w:rPr>
          <w:rFonts w:ascii="宋体" w:hAnsi="宋体" w:eastAsia="宋体" w:cs="宋体"/>
          <w:color w:val="auto"/>
          <w:spacing w:val="-18"/>
          <w:sz w:val="71"/>
          <w:szCs w:val="71"/>
          <w:highlight w:val="none"/>
        </w:rPr>
        <w:t>文件</w:t>
      </w:r>
    </w:p>
    <w:p w14:paraId="4595C0DF">
      <w:pPr>
        <w:pStyle w:val="2"/>
        <w:keepNext w:val="0"/>
        <w:keepLines w:val="0"/>
        <w:pageBreakBefore w:val="0"/>
        <w:widowControl w:val="0"/>
        <w:topLinePunct w:val="0"/>
        <w:bidi w:val="0"/>
        <w:spacing w:line="311" w:lineRule="auto"/>
        <w:rPr>
          <w:color w:val="auto"/>
          <w:highlight w:val="none"/>
        </w:rPr>
      </w:pPr>
    </w:p>
    <w:p w14:paraId="4ACF911B">
      <w:pPr>
        <w:pStyle w:val="2"/>
        <w:keepNext w:val="0"/>
        <w:keepLines w:val="0"/>
        <w:pageBreakBefore w:val="0"/>
        <w:widowControl w:val="0"/>
        <w:topLinePunct w:val="0"/>
        <w:bidi w:val="0"/>
        <w:spacing w:line="311" w:lineRule="auto"/>
        <w:rPr>
          <w:color w:val="auto"/>
          <w:highlight w:val="none"/>
        </w:rPr>
      </w:pPr>
    </w:p>
    <w:p w14:paraId="3F502C59">
      <w:pPr>
        <w:pStyle w:val="2"/>
        <w:keepNext w:val="0"/>
        <w:keepLines w:val="0"/>
        <w:pageBreakBefore w:val="0"/>
        <w:widowControl w:val="0"/>
        <w:topLinePunct w:val="0"/>
        <w:bidi w:val="0"/>
        <w:spacing w:line="311" w:lineRule="auto"/>
        <w:rPr>
          <w:color w:val="auto"/>
          <w:highlight w:val="none"/>
        </w:rPr>
      </w:pPr>
    </w:p>
    <w:p w14:paraId="6BA67FFF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5632F9E2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381DBCEA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794F5452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414BD9F0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54B2EAF6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415B62B2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207682B2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19E06499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7842BCF4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5AB37F27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1EFDF805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6EE8C2A5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7BCA0F16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4" w:lineRule="auto"/>
        <w:rPr>
          <w:color w:val="auto"/>
          <w:highlight w:val="none"/>
        </w:rPr>
      </w:pPr>
    </w:p>
    <w:p w14:paraId="5BF3DEE6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5" w:lineRule="auto"/>
        <w:rPr>
          <w:color w:val="auto"/>
          <w:highlight w:val="none"/>
        </w:rPr>
      </w:pPr>
    </w:p>
    <w:p w14:paraId="147A44B0">
      <w:pPr>
        <w:pStyle w:val="2"/>
        <w:keepNext w:val="0"/>
        <w:keepLines w:val="0"/>
        <w:pageBreakBefore w:val="0"/>
        <w:widowControl w:val="0"/>
        <w:topLinePunct w:val="0"/>
        <w:bidi w:val="0"/>
        <w:spacing w:line="245" w:lineRule="auto"/>
        <w:rPr>
          <w:color w:val="auto"/>
          <w:highlight w:val="none"/>
        </w:rPr>
      </w:pPr>
    </w:p>
    <w:p w14:paraId="37B14AB8">
      <w:pPr>
        <w:keepNext w:val="0"/>
        <w:keepLines w:val="0"/>
        <w:pageBreakBefore w:val="0"/>
        <w:widowControl w:val="0"/>
        <w:topLinePunct w:val="0"/>
        <w:bidi w:val="0"/>
        <w:spacing w:before="91" w:line="219" w:lineRule="auto"/>
        <w:ind w:left="292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pacing w:val="3"/>
          <w:sz w:val="28"/>
          <w:szCs w:val="28"/>
          <w:highlight w:val="none"/>
          <w:lang w:val="en-US" w:eastAsia="zh-CN"/>
        </w:rPr>
        <w:t>竞价人</w:t>
      </w:r>
      <w:r>
        <w:rPr>
          <w:rFonts w:ascii="宋体" w:hAnsi="宋体" w:eastAsia="宋体" w:cs="宋体"/>
          <w:color w:val="auto"/>
          <w:spacing w:val="-20"/>
          <w:sz w:val="28"/>
          <w:szCs w:val="28"/>
          <w:highlight w:val="none"/>
        </w:rPr>
        <w:t>：</w:t>
      </w:r>
      <w:r>
        <w:rPr>
          <w:rFonts w:ascii="宋体" w:hAnsi="宋体" w:eastAsia="宋体" w:cs="宋体"/>
          <w:color w:val="auto"/>
          <w:sz w:val="28"/>
          <w:szCs w:val="28"/>
          <w:highlight w:val="none"/>
          <w:u w:val="single" w:color="auto"/>
        </w:rPr>
        <w:t xml:space="preserve">                                   </w:t>
      </w:r>
      <w:r>
        <w:rPr>
          <w:rFonts w:ascii="宋体" w:hAnsi="宋体" w:eastAsia="宋体" w:cs="宋体"/>
          <w:color w:val="auto"/>
          <w:spacing w:val="-20"/>
          <w:sz w:val="28"/>
          <w:szCs w:val="28"/>
          <w:highlight w:val="none"/>
        </w:rPr>
        <w:t>（</w:t>
      </w:r>
      <w:r>
        <w:rPr>
          <w:rFonts w:ascii="宋体" w:hAnsi="宋体" w:eastAsia="宋体" w:cs="宋体"/>
          <w:color w:val="auto"/>
          <w:spacing w:val="3"/>
          <w:sz w:val="28"/>
          <w:szCs w:val="28"/>
          <w:highlight w:val="none"/>
        </w:rPr>
        <w:t>盖单位章）</w:t>
      </w:r>
    </w:p>
    <w:p w14:paraId="3D200F31">
      <w:pPr>
        <w:pStyle w:val="2"/>
        <w:keepNext w:val="0"/>
        <w:keepLines w:val="0"/>
        <w:pageBreakBefore w:val="0"/>
        <w:widowControl w:val="0"/>
        <w:topLinePunct w:val="0"/>
        <w:bidi w:val="0"/>
        <w:spacing w:line="299" w:lineRule="auto"/>
        <w:rPr>
          <w:color w:val="auto"/>
          <w:highlight w:val="none"/>
        </w:rPr>
      </w:pPr>
    </w:p>
    <w:p w14:paraId="76610A35">
      <w:pPr>
        <w:keepNext w:val="0"/>
        <w:keepLines w:val="0"/>
        <w:pageBreakBefore w:val="0"/>
        <w:widowControl w:val="0"/>
        <w:topLinePunct w:val="0"/>
        <w:bidi w:val="0"/>
        <w:spacing w:before="91" w:line="219" w:lineRule="auto"/>
        <w:ind w:left="290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pacing w:val="1"/>
          <w:sz w:val="28"/>
          <w:szCs w:val="28"/>
          <w:highlight w:val="none"/>
        </w:rPr>
        <w:t>法定代表人或其委托代理人</w:t>
      </w:r>
      <w:r>
        <w:rPr>
          <w:rFonts w:ascii="宋体" w:hAnsi="宋体" w:eastAsia="宋体" w:cs="宋体"/>
          <w:color w:val="auto"/>
          <w:spacing w:val="-17"/>
          <w:sz w:val="28"/>
          <w:szCs w:val="28"/>
          <w:highlight w:val="none"/>
        </w:rPr>
        <w:t>：</w:t>
      </w:r>
      <w:r>
        <w:rPr>
          <w:rFonts w:ascii="宋体" w:hAnsi="宋体" w:eastAsia="宋体" w:cs="宋体"/>
          <w:color w:val="auto"/>
          <w:sz w:val="28"/>
          <w:szCs w:val="28"/>
          <w:highlight w:val="none"/>
          <w:u w:val="single" w:color="auto"/>
        </w:rPr>
        <w:t xml:space="preserve">               </w:t>
      </w:r>
      <w:r>
        <w:rPr>
          <w:rFonts w:ascii="宋体" w:hAnsi="宋体" w:eastAsia="宋体" w:cs="宋体"/>
          <w:color w:val="auto"/>
          <w:spacing w:val="-17"/>
          <w:sz w:val="28"/>
          <w:szCs w:val="28"/>
          <w:highlight w:val="none"/>
        </w:rPr>
        <w:t>（</w:t>
      </w:r>
      <w:r>
        <w:rPr>
          <w:rFonts w:ascii="宋体" w:hAnsi="宋体" w:eastAsia="宋体" w:cs="宋体"/>
          <w:color w:val="auto"/>
          <w:spacing w:val="1"/>
          <w:sz w:val="28"/>
          <w:szCs w:val="28"/>
          <w:highlight w:val="none"/>
        </w:rPr>
        <w:t>签字或盖章）</w:t>
      </w:r>
    </w:p>
    <w:p w14:paraId="1B91BC83">
      <w:pPr>
        <w:pStyle w:val="2"/>
        <w:keepNext w:val="0"/>
        <w:keepLines w:val="0"/>
        <w:pageBreakBefore w:val="0"/>
        <w:widowControl w:val="0"/>
        <w:topLinePunct w:val="0"/>
        <w:bidi w:val="0"/>
        <w:spacing w:line="301" w:lineRule="auto"/>
        <w:rPr>
          <w:color w:val="auto"/>
          <w:highlight w:val="none"/>
        </w:rPr>
      </w:pPr>
    </w:p>
    <w:p w14:paraId="5BBF72FE">
      <w:pPr>
        <w:keepNext w:val="0"/>
        <w:keepLines w:val="0"/>
        <w:pageBreakBefore w:val="0"/>
        <w:widowControl w:val="0"/>
        <w:topLinePunct w:val="0"/>
        <w:bidi w:val="0"/>
        <w:spacing w:before="91" w:line="220" w:lineRule="auto"/>
        <w:ind w:firstLine="250" w:firstLineChars="100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8"/>
          <w:szCs w:val="28"/>
          <w:highlight w:val="none"/>
        </w:rPr>
        <w:t>日期：</w:t>
      </w:r>
      <w:r>
        <w:rPr>
          <w:rFonts w:ascii="宋体" w:hAnsi="宋体" w:eastAsia="宋体" w:cs="宋体"/>
          <w:color w:val="auto"/>
          <w:spacing w:val="34"/>
          <w:sz w:val="28"/>
          <w:szCs w:val="28"/>
          <w:highlight w:val="none"/>
          <w:u w:val="single" w:color="auto"/>
        </w:rPr>
        <w:t xml:space="preserve">    </w:t>
      </w:r>
      <w:r>
        <w:rPr>
          <w:rFonts w:ascii="宋体" w:hAnsi="宋体" w:eastAsia="宋体" w:cs="宋体"/>
          <w:color w:val="auto"/>
          <w:spacing w:val="-124"/>
          <w:sz w:val="28"/>
          <w:szCs w:val="28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5"/>
          <w:sz w:val="28"/>
          <w:szCs w:val="28"/>
          <w:highlight w:val="none"/>
        </w:rPr>
        <w:t>年</w:t>
      </w:r>
      <w:r>
        <w:rPr>
          <w:rFonts w:ascii="宋体" w:hAnsi="宋体" w:eastAsia="宋体" w:cs="宋体"/>
          <w:color w:val="auto"/>
          <w:sz w:val="28"/>
          <w:szCs w:val="28"/>
          <w:highlight w:val="none"/>
          <w:u w:val="single" w:color="auto"/>
        </w:rPr>
        <w:t xml:space="preserve">     </w:t>
      </w:r>
      <w:r>
        <w:rPr>
          <w:rFonts w:ascii="宋体" w:hAnsi="宋体" w:eastAsia="宋体" w:cs="宋体"/>
          <w:color w:val="auto"/>
          <w:spacing w:val="-122"/>
          <w:sz w:val="28"/>
          <w:szCs w:val="28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5"/>
          <w:sz w:val="28"/>
          <w:szCs w:val="28"/>
          <w:highlight w:val="none"/>
        </w:rPr>
        <w:t>月</w:t>
      </w:r>
      <w:r>
        <w:rPr>
          <w:rFonts w:ascii="宋体" w:hAnsi="宋体" w:eastAsia="宋体" w:cs="宋体"/>
          <w:color w:val="auto"/>
          <w:spacing w:val="27"/>
          <w:sz w:val="28"/>
          <w:szCs w:val="28"/>
          <w:highlight w:val="none"/>
          <w:u w:val="single" w:color="auto"/>
        </w:rPr>
        <w:t xml:space="preserve">     </w:t>
      </w:r>
      <w:r>
        <w:rPr>
          <w:rFonts w:ascii="宋体" w:hAnsi="宋体" w:eastAsia="宋体" w:cs="宋体"/>
          <w:color w:val="auto"/>
          <w:spacing w:val="-78"/>
          <w:sz w:val="28"/>
          <w:szCs w:val="28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5"/>
          <w:sz w:val="28"/>
          <w:szCs w:val="28"/>
          <w:highlight w:val="none"/>
        </w:rPr>
        <w:t>日</w:t>
      </w:r>
    </w:p>
    <w:p w14:paraId="70E2B8C1">
      <w:pPr>
        <w:keepNext w:val="0"/>
        <w:keepLines w:val="0"/>
        <w:pageBreakBefore w:val="0"/>
        <w:widowControl w:val="0"/>
        <w:topLinePunct w:val="0"/>
        <w:bidi w:val="0"/>
        <w:spacing w:line="220" w:lineRule="auto"/>
        <w:rPr>
          <w:rFonts w:ascii="宋体" w:hAnsi="宋体" w:eastAsia="宋体" w:cs="宋体"/>
          <w:color w:val="auto"/>
          <w:sz w:val="28"/>
          <w:szCs w:val="28"/>
          <w:highlight w:val="none"/>
        </w:rPr>
        <w:sectPr>
          <w:footerReference r:id="rId3" w:type="default"/>
          <w:pgSz w:w="11922" w:h="16849"/>
          <w:pgMar w:top="1440" w:right="1803" w:bottom="1440" w:left="1803" w:header="0" w:footer="975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 w14:paraId="67D18A66">
      <w:pPr>
        <w:keepNext w:val="0"/>
        <w:keepLines w:val="0"/>
        <w:pageBreakBefore w:val="0"/>
        <w:widowControl w:val="0"/>
        <w:topLinePunct w:val="0"/>
        <w:bidi w:val="0"/>
        <w:spacing w:before="91" w:line="219" w:lineRule="auto"/>
        <w:jc w:val="center"/>
        <w:rPr>
          <w:rFonts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b/>
          <w:bCs/>
          <w:color w:val="auto"/>
          <w:spacing w:val="-6"/>
          <w:sz w:val="28"/>
          <w:szCs w:val="28"/>
          <w:highlight w:val="none"/>
        </w:rPr>
        <w:t>法定代表人授权委托书</w:t>
      </w:r>
    </w:p>
    <w:p w14:paraId="0F77DAD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5" w:line="440" w:lineRule="exact"/>
        <w:ind w:left="25" w:right="79" w:firstLine="481"/>
        <w:jc w:val="both"/>
        <w:textAlignment w:val="baseline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pacing w:val="-4"/>
          <w:sz w:val="21"/>
          <w:szCs w:val="21"/>
          <w:highlight w:val="none"/>
        </w:rPr>
        <w:t>本人</w:t>
      </w:r>
      <w:r>
        <w:rPr>
          <w:rFonts w:ascii="宋体" w:hAnsi="宋体" w:eastAsia="宋体" w:cs="宋体"/>
          <w:color w:val="auto"/>
          <w:spacing w:val="-4"/>
          <w:sz w:val="21"/>
          <w:szCs w:val="21"/>
          <w:highlight w:val="none"/>
          <w:u w:val="single" w:color="auto"/>
        </w:rPr>
        <w:t xml:space="preserve">          </w:t>
      </w:r>
      <w:r>
        <w:rPr>
          <w:rFonts w:ascii="宋体" w:hAnsi="宋体" w:eastAsia="宋体" w:cs="宋体"/>
          <w:color w:val="auto"/>
          <w:spacing w:val="-4"/>
          <w:sz w:val="21"/>
          <w:szCs w:val="21"/>
          <w:highlight w:val="none"/>
        </w:rPr>
        <w:t>（姓名）系</w:t>
      </w:r>
      <w:r>
        <w:rPr>
          <w:rFonts w:ascii="宋体" w:hAnsi="宋体" w:eastAsia="宋体" w:cs="宋体"/>
          <w:color w:val="auto"/>
          <w:sz w:val="21"/>
          <w:szCs w:val="21"/>
          <w:highlight w:val="none"/>
          <w:u w:val="single" w:color="auto"/>
        </w:rPr>
        <w:t xml:space="preserve">                    </w:t>
      </w:r>
      <w:r>
        <w:rPr>
          <w:rFonts w:ascii="宋体" w:hAnsi="宋体" w:eastAsia="宋体" w:cs="宋体"/>
          <w:color w:val="auto"/>
          <w:spacing w:val="-4"/>
          <w:sz w:val="21"/>
          <w:szCs w:val="21"/>
          <w:highlight w:val="none"/>
        </w:rPr>
        <w:t>（投标人名称）的法定代</w:t>
      </w:r>
      <w:r>
        <w:rPr>
          <w:rFonts w:ascii="宋体" w:hAnsi="宋体" w:eastAsia="宋体" w:cs="宋体"/>
          <w:color w:val="auto"/>
          <w:spacing w:val="-3"/>
          <w:sz w:val="21"/>
          <w:szCs w:val="21"/>
          <w:highlight w:val="none"/>
        </w:rPr>
        <w:t>表人，现委托本单位职工</w:t>
      </w:r>
      <w:r>
        <w:rPr>
          <w:rFonts w:ascii="宋体" w:hAnsi="宋体" w:eastAsia="宋体" w:cs="宋体"/>
          <w:color w:val="auto"/>
          <w:spacing w:val="-3"/>
          <w:sz w:val="21"/>
          <w:szCs w:val="21"/>
          <w:highlight w:val="none"/>
          <w:u w:val="single" w:color="auto"/>
        </w:rPr>
        <w:t xml:space="preserve">          </w:t>
      </w:r>
      <w:r>
        <w:rPr>
          <w:rFonts w:ascii="宋体" w:hAnsi="宋体" w:eastAsia="宋体" w:cs="宋体"/>
          <w:color w:val="auto"/>
          <w:spacing w:val="-3"/>
          <w:sz w:val="21"/>
          <w:szCs w:val="21"/>
          <w:highlight w:val="none"/>
        </w:rPr>
        <w:t>（姓名）身份证号码：</w:t>
      </w:r>
      <w:r>
        <w:rPr>
          <w:rFonts w:ascii="宋体" w:hAnsi="宋体" w:eastAsia="宋体" w:cs="宋体"/>
          <w:color w:val="auto"/>
          <w:spacing w:val="-3"/>
          <w:sz w:val="21"/>
          <w:szCs w:val="21"/>
          <w:highlight w:val="none"/>
          <w:u w:val="single" w:color="auto"/>
        </w:rPr>
        <w:t xml:space="preserve">            </w:t>
      </w:r>
      <w:r>
        <w:rPr>
          <w:rFonts w:ascii="宋体" w:hAnsi="宋体" w:eastAsia="宋体" w:cs="宋体"/>
          <w:color w:val="auto"/>
          <w:spacing w:val="-93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21"/>
          <w:szCs w:val="21"/>
          <w:highlight w:val="none"/>
        </w:rPr>
        <w:t>为我方</w:t>
      </w:r>
      <w:r>
        <w:rPr>
          <w:rFonts w:ascii="宋体" w:hAnsi="宋体" w:eastAsia="宋体" w:cs="宋体"/>
          <w:color w:val="auto"/>
          <w:spacing w:val="10"/>
          <w:sz w:val="21"/>
          <w:szCs w:val="21"/>
          <w:highlight w:val="none"/>
        </w:rPr>
        <w:t>代理人。代理人根据授权，</w:t>
      </w:r>
      <w:r>
        <w:rPr>
          <w:rFonts w:ascii="宋体" w:hAnsi="宋体" w:eastAsia="宋体" w:cs="宋体"/>
          <w:color w:val="auto"/>
          <w:spacing w:val="-72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10"/>
          <w:sz w:val="21"/>
          <w:szCs w:val="21"/>
          <w:highlight w:val="none"/>
        </w:rPr>
        <w:t>以我方名义签署、澄清确认</w:t>
      </w:r>
      <w:r>
        <w:rPr>
          <w:rFonts w:ascii="宋体" w:hAnsi="宋体" w:eastAsia="宋体" w:cs="宋体"/>
          <w:color w:val="auto"/>
          <w:spacing w:val="9"/>
          <w:sz w:val="21"/>
          <w:szCs w:val="21"/>
          <w:highlight w:val="none"/>
        </w:rPr>
        <w:t>、递交、撤回、修改</w:t>
      </w:r>
      <w:r>
        <w:rPr>
          <w:rFonts w:hint="eastAsia" w:ascii="宋体" w:hAnsi="宋体" w:eastAsia="宋体" w:cs="宋体"/>
          <w:color w:val="auto"/>
          <w:spacing w:val="9"/>
          <w:sz w:val="21"/>
          <w:szCs w:val="21"/>
          <w:highlight w:val="none"/>
          <w:u w:val="single"/>
          <w:lang w:val="en-US" w:eastAsia="zh-CN"/>
        </w:rPr>
        <w:t xml:space="preserve">                </w:t>
      </w:r>
      <w:r>
        <w:rPr>
          <w:rFonts w:ascii="宋体" w:hAnsi="宋体" w:eastAsia="宋体" w:cs="宋体"/>
          <w:color w:val="auto"/>
          <w:sz w:val="21"/>
          <w:szCs w:val="21"/>
          <w:highlight w:val="none"/>
        </w:rPr>
        <w:t>项目投标文件、签订合同和处理有关事宜，其</w:t>
      </w:r>
      <w:r>
        <w:rPr>
          <w:rFonts w:ascii="宋体" w:hAnsi="宋体" w:eastAsia="宋体" w:cs="宋体"/>
          <w:color w:val="auto"/>
          <w:spacing w:val="-1"/>
          <w:sz w:val="21"/>
          <w:szCs w:val="21"/>
          <w:highlight w:val="none"/>
        </w:rPr>
        <w:t>法律后果由我方承担。</w:t>
      </w:r>
    </w:p>
    <w:p w14:paraId="15E950D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ind w:left="25"/>
        <w:textAlignment w:val="baseline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pacing w:val="-10"/>
          <w:sz w:val="21"/>
          <w:szCs w:val="21"/>
          <w:highlight w:val="none"/>
        </w:rPr>
        <w:t>委托期限：</w:t>
      </w:r>
      <w:r>
        <w:rPr>
          <w:rFonts w:ascii="宋体" w:hAnsi="宋体" w:eastAsia="宋体" w:cs="宋体"/>
          <w:color w:val="auto"/>
          <w:spacing w:val="-72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1"/>
          <w:szCs w:val="21"/>
          <w:highlight w:val="none"/>
        </w:rPr>
        <w:t>自</w:t>
      </w:r>
      <w:r>
        <w:rPr>
          <w:rFonts w:ascii="宋体" w:hAnsi="宋体" w:eastAsia="宋体" w:cs="宋体"/>
          <w:color w:val="auto"/>
          <w:spacing w:val="-10"/>
          <w:sz w:val="21"/>
          <w:szCs w:val="21"/>
          <w:highlight w:val="none"/>
          <w:u w:val="single" w:color="auto"/>
        </w:rPr>
        <w:t xml:space="preserve">     </w:t>
      </w:r>
      <w:r>
        <w:rPr>
          <w:rFonts w:ascii="宋体" w:hAnsi="宋体" w:eastAsia="宋体" w:cs="宋体"/>
          <w:color w:val="auto"/>
          <w:spacing w:val="-110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1"/>
          <w:szCs w:val="21"/>
          <w:highlight w:val="none"/>
        </w:rPr>
        <w:t>年</w:t>
      </w:r>
      <w:r>
        <w:rPr>
          <w:rFonts w:ascii="宋体" w:hAnsi="宋体" w:eastAsia="宋体" w:cs="宋体"/>
          <w:color w:val="auto"/>
          <w:spacing w:val="30"/>
          <w:sz w:val="21"/>
          <w:szCs w:val="21"/>
          <w:highlight w:val="none"/>
          <w:u w:val="single" w:color="auto"/>
        </w:rPr>
        <w:t xml:space="preserve">    </w:t>
      </w:r>
      <w:r>
        <w:rPr>
          <w:rFonts w:ascii="宋体" w:hAnsi="宋体" w:eastAsia="宋体" w:cs="宋体"/>
          <w:color w:val="auto"/>
          <w:spacing w:val="-105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1"/>
          <w:szCs w:val="21"/>
          <w:highlight w:val="none"/>
        </w:rPr>
        <w:t>月</w:t>
      </w:r>
      <w:r>
        <w:rPr>
          <w:rFonts w:ascii="宋体" w:hAnsi="宋体" w:eastAsia="宋体" w:cs="宋体"/>
          <w:color w:val="auto"/>
          <w:spacing w:val="30"/>
          <w:sz w:val="21"/>
          <w:szCs w:val="21"/>
          <w:highlight w:val="none"/>
          <w:u w:val="single" w:color="auto"/>
        </w:rPr>
        <w:t xml:space="preserve">    </w:t>
      </w:r>
      <w:r>
        <w:rPr>
          <w:rFonts w:ascii="宋体" w:hAnsi="宋体" w:eastAsia="宋体" w:cs="宋体"/>
          <w:color w:val="auto"/>
          <w:spacing w:val="-69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1"/>
          <w:szCs w:val="21"/>
          <w:highlight w:val="none"/>
        </w:rPr>
        <w:t>日起至</w:t>
      </w:r>
      <w:r>
        <w:rPr>
          <w:rFonts w:ascii="宋体" w:hAnsi="宋体" w:eastAsia="宋体" w:cs="宋体"/>
          <w:color w:val="auto"/>
          <w:spacing w:val="30"/>
          <w:sz w:val="21"/>
          <w:szCs w:val="21"/>
          <w:highlight w:val="none"/>
          <w:u w:val="single" w:color="auto"/>
        </w:rPr>
        <w:t xml:space="preserve">    </w:t>
      </w:r>
      <w:r>
        <w:rPr>
          <w:rFonts w:ascii="宋体" w:hAnsi="宋体" w:eastAsia="宋体" w:cs="宋体"/>
          <w:color w:val="auto"/>
          <w:spacing w:val="-110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1"/>
          <w:szCs w:val="21"/>
          <w:highlight w:val="none"/>
        </w:rPr>
        <w:t>年</w:t>
      </w:r>
      <w:r>
        <w:rPr>
          <w:rFonts w:ascii="宋体" w:hAnsi="宋体" w:eastAsia="宋体" w:cs="宋体"/>
          <w:color w:val="auto"/>
          <w:spacing w:val="30"/>
          <w:sz w:val="21"/>
          <w:szCs w:val="21"/>
          <w:highlight w:val="none"/>
          <w:u w:val="single" w:color="auto"/>
        </w:rPr>
        <w:t xml:space="preserve">    </w:t>
      </w:r>
      <w:r>
        <w:rPr>
          <w:rFonts w:ascii="宋体" w:hAnsi="宋体" w:eastAsia="宋体" w:cs="宋体"/>
          <w:color w:val="auto"/>
          <w:spacing w:val="-105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1"/>
          <w:szCs w:val="21"/>
          <w:highlight w:val="none"/>
        </w:rPr>
        <w:t>月</w:t>
      </w:r>
      <w:r>
        <w:rPr>
          <w:rFonts w:ascii="宋体" w:hAnsi="宋体" w:eastAsia="宋体" w:cs="宋体"/>
          <w:color w:val="auto"/>
          <w:spacing w:val="30"/>
          <w:sz w:val="21"/>
          <w:szCs w:val="21"/>
          <w:highlight w:val="none"/>
          <w:u w:val="single" w:color="auto"/>
        </w:rPr>
        <w:t xml:space="preserve">    </w:t>
      </w:r>
      <w:r>
        <w:rPr>
          <w:rFonts w:ascii="宋体" w:hAnsi="宋体" w:eastAsia="宋体" w:cs="宋体"/>
          <w:color w:val="auto"/>
          <w:spacing w:val="-69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10"/>
          <w:sz w:val="21"/>
          <w:szCs w:val="21"/>
          <w:highlight w:val="none"/>
        </w:rPr>
        <w:t>日止。</w:t>
      </w:r>
    </w:p>
    <w:p w14:paraId="42EC603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440" w:lineRule="exact"/>
        <w:ind w:left="505"/>
        <w:textAlignment w:val="baseline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1"/>
          <w:szCs w:val="21"/>
          <w:highlight w:val="none"/>
        </w:rPr>
        <w:t>代理人无转委托权，特此委托。</w:t>
      </w:r>
    </w:p>
    <w:p w14:paraId="2C7F6F8A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textAlignment w:val="baseline"/>
        <w:rPr>
          <w:color w:val="auto"/>
          <w:sz w:val="21"/>
          <w:szCs w:val="21"/>
          <w:highlight w:val="none"/>
        </w:rPr>
      </w:pPr>
    </w:p>
    <w:p w14:paraId="103A209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440" w:lineRule="exact"/>
        <w:ind w:left="524"/>
        <w:textAlignment w:val="baseline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1"/>
          <w:szCs w:val="21"/>
          <w:highlight w:val="none"/>
        </w:rPr>
        <w:t>附：法定代表人身份证复印件及委托代理人身</w:t>
      </w:r>
      <w:r>
        <w:rPr>
          <w:rFonts w:ascii="宋体" w:hAnsi="宋体" w:eastAsia="宋体" w:cs="宋体"/>
          <w:color w:val="auto"/>
          <w:spacing w:val="-2"/>
          <w:sz w:val="21"/>
          <w:szCs w:val="21"/>
          <w:highlight w:val="none"/>
        </w:rPr>
        <w:t>份证复印件</w:t>
      </w:r>
    </w:p>
    <w:p w14:paraId="0F5AFF63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textAlignment w:val="baseline"/>
        <w:rPr>
          <w:color w:val="auto"/>
          <w:sz w:val="21"/>
          <w:szCs w:val="21"/>
          <w:highlight w:val="none"/>
        </w:rPr>
      </w:pPr>
    </w:p>
    <w:p w14:paraId="3B6D3AF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440" w:lineRule="exact"/>
        <w:ind w:left="26" w:right="79" w:firstLine="480"/>
        <w:textAlignment w:val="baseline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1"/>
          <w:szCs w:val="21"/>
          <w:highlight w:val="none"/>
        </w:rPr>
        <w:t>注：本授权委托书需由投标人加盖单位公章并</w:t>
      </w:r>
      <w:r>
        <w:rPr>
          <w:rFonts w:ascii="宋体" w:hAnsi="宋体" w:eastAsia="宋体" w:cs="宋体"/>
          <w:color w:val="auto"/>
          <w:spacing w:val="-4"/>
          <w:sz w:val="21"/>
          <w:szCs w:val="21"/>
          <w:highlight w:val="none"/>
        </w:rPr>
        <w:t>由其法定代表人和委托代理人</w:t>
      </w:r>
      <w:r>
        <w:rPr>
          <w:rFonts w:ascii="宋体" w:hAnsi="宋体" w:eastAsia="宋体" w:cs="宋体"/>
          <w:color w:val="auto"/>
          <w:spacing w:val="-2"/>
          <w:sz w:val="21"/>
          <w:szCs w:val="21"/>
          <w:highlight w:val="none"/>
        </w:rPr>
        <w:t>签字或盖章。</w:t>
      </w:r>
    </w:p>
    <w:p w14:paraId="0C76A9EF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textAlignment w:val="baseline"/>
        <w:rPr>
          <w:color w:val="auto"/>
          <w:sz w:val="21"/>
          <w:szCs w:val="21"/>
          <w:highlight w:val="none"/>
        </w:rPr>
      </w:pPr>
    </w:p>
    <w:p w14:paraId="689AEF4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440" w:lineRule="exact"/>
        <w:ind w:left="3105" w:firstLine="436" w:firstLineChars="200"/>
        <w:textAlignment w:val="baseline"/>
        <w:rPr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4"/>
          <w:sz w:val="21"/>
          <w:szCs w:val="21"/>
          <w:highlight w:val="none"/>
          <w:lang w:val="en-US" w:eastAsia="zh-CN"/>
        </w:rPr>
        <w:t>竞  价</w:t>
      </w:r>
      <w:r>
        <w:rPr>
          <w:rFonts w:ascii="宋体" w:hAnsi="宋体" w:eastAsia="宋体" w:cs="宋体"/>
          <w:color w:val="auto"/>
          <w:spacing w:val="4"/>
          <w:sz w:val="21"/>
          <w:szCs w:val="21"/>
          <w:highlight w:val="none"/>
        </w:rPr>
        <w:t xml:space="preserve">  人</w:t>
      </w:r>
      <w:r>
        <w:rPr>
          <w:rFonts w:ascii="宋体" w:hAnsi="宋体" w:eastAsia="宋体" w:cs="宋体"/>
          <w:color w:val="auto"/>
          <w:spacing w:val="-31"/>
          <w:sz w:val="21"/>
          <w:szCs w:val="21"/>
          <w:highlight w:val="none"/>
        </w:rPr>
        <w:t>：</w:t>
      </w:r>
      <w:r>
        <w:rPr>
          <w:rFonts w:ascii="宋体" w:hAnsi="宋体" w:eastAsia="宋体" w:cs="宋体"/>
          <w:color w:val="auto"/>
          <w:spacing w:val="2"/>
          <w:sz w:val="21"/>
          <w:szCs w:val="21"/>
          <w:highlight w:val="none"/>
          <w:u w:val="single" w:color="auto"/>
        </w:rPr>
        <w:t xml:space="preserve">    </w:t>
      </w:r>
      <w:bookmarkStart w:id="0" w:name="_GoBack"/>
      <w:bookmarkEnd w:id="0"/>
      <w:r>
        <w:rPr>
          <w:rFonts w:ascii="宋体" w:hAnsi="宋体" w:eastAsia="宋体" w:cs="宋体"/>
          <w:color w:val="auto"/>
          <w:spacing w:val="2"/>
          <w:sz w:val="21"/>
          <w:szCs w:val="21"/>
          <w:highlight w:val="none"/>
          <w:u w:val="single" w:color="auto"/>
        </w:rPr>
        <w:t xml:space="preserve">              </w:t>
      </w:r>
      <w:r>
        <w:rPr>
          <w:rFonts w:ascii="宋体" w:hAnsi="宋体" w:eastAsia="宋体" w:cs="宋体"/>
          <w:color w:val="auto"/>
          <w:spacing w:val="-31"/>
          <w:sz w:val="21"/>
          <w:szCs w:val="21"/>
          <w:highlight w:val="none"/>
        </w:rPr>
        <w:t>（</w:t>
      </w:r>
      <w:r>
        <w:rPr>
          <w:rFonts w:ascii="宋体" w:hAnsi="宋体" w:eastAsia="宋体" w:cs="宋体"/>
          <w:color w:val="auto"/>
          <w:spacing w:val="4"/>
          <w:sz w:val="21"/>
          <w:szCs w:val="21"/>
          <w:highlight w:val="none"/>
        </w:rPr>
        <w:t>盖单位章）</w:t>
      </w:r>
    </w:p>
    <w:p w14:paraId="2C28741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440" w:lineRule="exact"/>
        <w:jc w:val="center"/>
        <w:textAlignment w:val="baseline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 xml:space="preserve">                                </w:t>
      </w:r>
      <w:r>
        <w:rPr>
          <w:rFonts w:ascii="宋体" w:hAnsi="宋体" w:eastAsia="宋体" w:cs="宋体"/>
          <w:color w:val="auto"/>
          <w:sz w:val="21"/>
          <w:szCs w:val="21"/>
          <w:highlight w:val="none"/>
        </w:rPr>
        <w:t>法定代表人</w:t>
      </w:r>
      <w:r>
        <w:rPr>
          <w:rFonts w:ascii="宋体" w:hAnsi="宋体" w:eastAsia="宋体" w:cs="宋体"/>
          <w:color w:val="auto"/>
          <w:spacing w:val="-17"/>
          <w:sz w:val="21"/>
          <w:szCs w:val="21"/>
          <w:highlight w:val="none"/>
        </w:rPr>
        <w:t>：</w:t>
      </w:r>
      <w:r>
        <w:rPr>
          <w:rFonts w:ascii="宋体" w:hAnsi="宋体" w:eastAsia="宋体" w:cs="宋体"/>
          <w:color w:val="auto"/>
          <w:spacing w:val="2"/>
          <w:sz w:val="21"/>
          <w:szCs w:val="21"/>
          <w:highlight w:val="none"/>
          <w:u w:val="single" w:color="auto"/>
        </w:rPr>
        <w:t xml:space="preserve">                  </w:t>
      </w:r>
      <w:r>
        <w:rPr>
          <w:rFonts w:ascii="宋体" w:hAnsi="宋体" w:eastAsia="宋体" w:cs="宋体"/>
          <w:color w:val="auto"/>
          <w:spacing w:val="-17"/>
          <w:sz w:val="21"/>
          <w:szCs w:val="21"/>
          <w:highlight w:val="none"/>
        </w:rPr>
        <w:t>（</w:t>
      </w:r>
      <w:r>
        <w:rPr>
          <w:rFonts w:ascii="宋体" w:hAnsi="宋体" w:eastAsia="宋体" w:cs="宋体"/>
          <w:color w:val="auto"/>
          <w:sz w:val="21"/>
          <w:szCs w:val="21"/>
          <w:highlight w:val="none"/>
        </w:rPr>
        <w:t>签字或盖章）</w:t>
      </w:r>
    </w:p>
    <w:p w14:paraId="323A579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440" w:lineRule="exact"/>
        <w:jc w:val="center"/>
        <w:textAlignment w:val="baseline"/>
        <w:rPr>
          <w:rFonts w:ascii="宋体" w:hAnsi="宋体" w:eastAsia="宋体" w:cs="宋体"/>
          <w:color w:val="auto"/>
          <w:sz w:val="21"/>
          <w:szCs w:val="21"/>
          <w:highlight w:val="none"/>
          <w:u w:val="single" w:color="auto"/>
        </w:rPr>
      </w:pPr>
      <w:r>
        <w:rPr>
          <w:rFonts w:ascii="宋体" w:hAnsi="宋体" w:eastAsia="宋体" w:cs="宋体"/>
          <w:color w:val="auto"/>
          <w:spacing w:val="-3"/>
          <w:sz w:val="21"/>
          <w:szCs w:val="21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1"/>
          <w:szCs w:val="21"/>
          <w:highlight w:val="none"/>
          <w:u w:val="single" w:color="auto"/>
        </w:rPr>
        <w:t xml:space="preserve">                             </w:t>
      </w:r>
    </w:p>
    <w:p w14:paraId="4AE7E35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440" w:lineRule="exact"/>
        <w:jc w:val="center"/>
        <w:textAlignment w:val="baseline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none" w:color="auto"/>
          <w:lang w:val="en-US" w:eastAsia="zh-CN"/>
        </w:rPr>
        <w:t xml:space="preserve">                                </w:t>
      </w:r>
      <w:r>
        <w:rPr>
          <w:rFonts w:ascii="宋体" w:hAnsi="宋体" w:eastAsia="宋体" w:cs="宋体"/>
          <w:color w:val="auto"/>
          <w:sz w:val="21"/>
          <w:szCs w:val="21"/>
          <w:highlight w:val="none"/>
        </w:rPr>
        <w:t>委托代理人</w:t>
      </w:r>
      <w:r>
        <w:rPr>
          <w:rFonts w:ascii="宋体" w:hAnsi="宋体" w:eastAsia="宋体" w:cs="宋体"/>
          <w:color w:val="auto"/>
          <w:spacing w:val="-16"/>
          <w:sz w:val="21"/>
          <w:szCs w:val="21"/>
          <w:highlight w:val="none"/>
        </w:rPr>
        <w:t>：</w:t>
      </w:r>
      <w:r>
        <w:rPr>
          <w:rFonts w:ascii="宋体" w:hAnsi="宋体" w:eastAsia="宋体" w:cs="宋体"/>
          <w:color w:val="auto"/>
          <w:spacing w:val="2"/>
          <w:sz w:val="21"/>
          <w:szCs w:val="21"/>
          <w:highlight w:val="none"/>
          <w:u w:val="single" w:color="auto"/>
        </w:rPr>
        <w:t xml:space="preserve">                  </w:t>
      </w:r>
      <w:r>
        <w:rPr>
          <w:rFonts w:ascii="宋体" w:hAnsi="宋体" w:eastAsia="宋体" w:cs="宋体"/>
          <w:color w:val="auto"/>
          <w:spacing w:val="-16"/>
          <w:sz w:val="21"/>
          <w:szCs w:val="21"/>
          <w:highlight w:val="none"/>
        </w:rPr>
        <w:t>（</w:t>
      </w:r>
      <w:r>
        <w:rPr>
          <w:rFonts w:ascii="宋体" w:hAnsi="宋体" w:eastAsia="宋体" w:cs="宋体"/>
          <w:color w:val="auto"/>
          <w:sz w:val="21"/>
          <w:szCs w:val="21"/>
          <w:highlight w:val="none"/>
        </w:rPr>
        <w:t>签字或盖章）</w:t>
      </w:r>
    </w:p>
    <w:p w14:paraId="6538209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440" w:lineRule="exact"/>
        <w:jc w:val="center"/>
        <w:textAlignment w:val="baseline"/>
        <w:rPr>
          <w:rFonts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1"/>
          <w:szCs w:val="21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1"/>
          <w:szCs w:val="21"/>
          <w:highlight w:val="none"/>
          <w:u w:val="single" w:color="auto"/>
        </w:rPr>
        <w:t xml:space="preserve">                             </w:t>
      </w:r>
    </w:p>
    <w:p w14:paraId="1550905F">
      <w:pPr>
        <w:keepNext w:val="0"/>
        <w:keepLines w:val="0"/>
        <w:pageBreakBefore w:val="0"/>
        <w:widowControl w:val="0"/>
        <w:tabs>
          <w:tab w:val="left" w:pos="5915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440" w:lineRule="exact"/>
        <w:textAlignment w:val="baseline"/>
        <w:rPr>
          <w:rFonts w:ascii="宋体" w:hAnsi="宋体" w:eastAsia="宋体" w:cs="宋体"/>
          <w:color w:val="auto"/>
          <w:sz w:val="21"/>
          <w:szCs w:val="21"/>
          <w:highlight w:val="none"/>
          <w:u w:val="single" w:color="auto"/>
        </w:rPr>
      </w:pPr>
    </w:p>
    <w:p w14:paraId="3BDEA942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right"/>
        <w:textAlignment w:val="baseline"/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z w:val="21"/>
          <w:szCs w:val="21"/>
          <w:highlight w:val="none"/>
          <w:u w:val="single" w:color="auto"/>
        </w:rPr>
        <w:tab/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u w:val="single" w:color="auto"/>
          <w:lang w:val="en-US" w:eastAsia="zh-CN"/>
        </w:rPr>
        <w:t xml:space="preserve">    </w:t>
      </w:r>
      <w:r>
        <w:rPr>
          <w:rFonts w:ascii="宋体" w:hAnsi="宋体" w:eastAsia="宋体" w:cs="宋体"/>
          <w:color w:val="auto"/>
          <w:spacing w:val="-109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  <w:t>年</w:t>
      </w:r>
      <w:r>
        <w:rPr>
          <w:rFonts w:ascii="宋体" w:hAnsi="宋体" w:eastAsia="宋体" w:cs="宋体"/>
          <w:color w:val="auto"/>
          <w:spacing w:val="20"/>
          <w:sz w:val="21"/>
          <w:szCs w:val="21"/>
          <w:highlight w:val="none"/>
          <w:u w:val="single" w:color="auto"/>
        </w:rPr>
        <w:t xml:space="preserve">      </w:t>
      </w:r>
      <w:r>
        <w:rPr>
          <w:rFonts w:ascii="宋体" w:hAnsi="宋体" w:eastAsia="宋体" w:cs="宋体"/>
          <w:color w:val="auto"/>
          <w:spacing w:val="-105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  <w:t>月</w:t>
      </w:r>
      <w:r>
        <w:rPr>
          <w:rFonts w:ascii="宋体" w:hAnsi="宋体" w:eastAsia="宋体" w:cs="宋体"/>
          <w:color w:val="auto"/>
          <w:spacing w:val="20"/>
          <w:sz w:val="21"/>
          <w:szCs w:val="21"/>
          <w:highlight w:val="none"/>
          <w:u w:val="single" w:color="auto"/>
        </w:rPr>
        <w:t xml:space="preserve">    </w:t>
      </w:r>
      <w:r>
        <w:rPr>
          <w:rFonts w:ascii="宋体" w:hAnsi="宋体" w:eastAsia="宋体" w:cs="宋体"/>
          <w:color w:val="auto"/>
          <w:spacing w:val="-69"/>
          <w:sz w:val="21"/>
          <w:szCs w:val="21"/>
          <w:highlight w:val="none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  <w:t>日</w:t>
      </w:r>
    </w:p>
    <w:p w14:paraId="0EDBB36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right"/>
        <w:textAlignment w:val="baseline"/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</w:pPr>
    </w:p>
    <w:p w14:paraId="101379B2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right"/>
        <w:textAlignment w:val="baseline"/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</w:pPr>
    </w:p>
    <w:p w14:paraId="73E38F78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right"/>
        <w:textAlignment w:val="baseline"/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</w:pPr>
    </w:p>
    <w:p w14:paraId="3C8BBE13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right"/>
        <w:textAlignment w:val="baseline"/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</w:pPr>
    </w:p>
    <w:p w14:paraId="18D0B261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right"/>
        <w:textAlignment w:val="baseline"/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</w:pPr>
    </w:p>
    <w:p w14:paraId="1A9AA016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right"/>
        <w:textAlignment w:val="baseline"/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</w:pPr>
    </w:p>
    <w:p w14:paraId="761466E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right"/>
        <w:textAlignment w:val="baseline"/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</w:pPr>
    </w:p>
    <w:p w14:paraId="3B0BF1A8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right"/>
        <w:textAlignment w:val="baseline"/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</w:pPr>
    </w:p>
    <w:p w14:paraId="55E87D60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jc w:val="right"/>
        <w:textAlignment w:val="baseline"/>
        <w:rPr>
          <w:rFonts w:ascii="宋体" w:hAnsi="宋体" w:eastAsia="宋体" w:cs="宋体"/>
          <w:color w:val="auto"/>
          <w:spacing w:val="-9"/>
          <w:sz w:val="21"/>
          <w:szCs w:val="21"/>
          <w:highlight w:val="none"/>
        </w:rPr>
      </w:pPr>
    </w:p>
    <w:p w14:paraId="3BBE4229">
      <w:pPr>
        <w:keepNext w:val="0"/>
        <w:keepLines w:val="0"/>
        <w:pageBreakBefore w:val="0"/>
        <w:widowControl w:val="0"/>
        <w:topLinePunct w:val="0"/>
        <w:bidi w:val="0"/>
        <w:spacing w:before="91" w:line="221" w:lineRule="auto"/>
        <w:jc w:val="center"/>
        <w:rPr>
          <w:rFonts w:ascii="宋体" w:hAnsi="宋体" w:eastAsia="宋体" w:cs="宋体"/>
          <w:color w:val="auto"/>
          <w:spacing w:val="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 xml:space="preserve">竞 价 </w:t>
      </w:r>
      <w:r>
        <w:rPr>
          <w:rFonts w:ascii="宋体" w:hAnsi="宋体" w:eastAsia="宋体" w:cs="宋体"/>
          <w:b/>
          <w:bCs/>
          <w:color w:val="auto"/>
          <w:spacing w:val="0"/>
          <w:sz w:val="32"/>
          <w:szCs w:val="32"/>
          <w:highlight w:val="none"/>
        </w:rPr>
        <w:t>函</w:t>
      </w:r>
    </w:p>
    <w:p w14:paraId="2DCF31CE">
      <w:pPr>
        <w:pStyle w:val="2"/>
        <w:keepNext w:val="0"/>
        <w:keepLines w:val="0"/>
        <w:pageBreakBefore w:val="0"/>
        <w:widowControl w:val="0"/>
        <w:topLinePunct w:val="0"/>
        <w:bidi w:val="0"/>
        <w:spacing w:line="302" w:lineRule="auto"/>
        <w:rPr>
          <w:color w:val="auto"/>
          <w:spacing w:val="0"/>
          <w:highlight w:val="none"/>
        </w:rPr>
      </w:pPr>
    </w:p>
    <w:p w14:paraId="20B2A48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textAlignment w:val="baseline"/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u w:val="single"/>
        </w:rPr>
        <w:t>（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u w:val="single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u w:val="single"/>
        </w:rPr>
        <w:t>人名称）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：</w:t>
      </w:r>
    </w:p>
    <w:p w14:paraId="7FC0B14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1．我方已仔细研究了项目名称为：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u w:val="single"/>
        </w:rPr>
        <w:t xml:space="preserve">       （项目名称）        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val="en-US" w:eastAsia="zh-CN"/>
        </w:rPr>
        <w:t>竞价公告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的全部内容，愿意以人民币（大写）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 xml:space="preserve"> (¥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 xml:space="preserve">  )的报价，项目负责人：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u w:val="single"/>
        </w:rPr>
        <w:t xml:space="preserve">          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val="en-US" w:eastAsia="zh-CN"/>
        </w:rPr>
        <w:t>设计周期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i w:val="0"/>
          <w:iCs w:val="0"/>
          <w:color w:val="auto"/>
          <w:spacing w:val="0"/>
          <w:sz w:val="21"/>
          <w:szCs w:val="21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，按合同约定完成工作。</w:t>
      </w:r>
    </w:p>
    <w:p w14:paraId="648F373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2．我方承诺在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val="en-US" w:eastAsia="zh-CN"/>
        </w:rPr>
        <w:t>竞价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有效期内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val="en-US" w:eastAsia="zh-CN"/>
        </w:rPr>
        <w:t>90天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不撤销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val="en-US" w:eastAsia="zh-CN"/>
        </w:rPr>
        <w:t>竞价响应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文件。</w:t>
      </w:r>
    </w:p>
    <w:p w14:paraId="031D3C2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. 如我方中标，我方承诺：</w:t>
      </w:r>
    </w:p>
    <w:p w14:paraId="620A618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（1）在收到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val="en-US" w:eastAsia="zh-CN"/>
        </w:rPr>
        <w:t>成交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通知书后，在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val="en-US" w:eastAsia="zh-CN"/>
        </w:rPr>
        <w:t>成交</w:t>
      </w: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通知书规定的期限内与你方签订合同；</w:t>
      </w:r>
    </w:p>
    <w:p w14:paraId="4BE1DBE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（2）在签订合同时不向你方提出附加条件；</w:t>
      </w:r>
    </w:p>
    <w:p w14:paraId="7ACB2EF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（3）按照招标文件要求提交履约保证金；</w:t>
      </w:r>
    </w:p>
    <w:p w14:paraId="1E3D922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</w:rPr>
        <w:t>（4）在合同约定的期限内完成合同规定的全部义务。</w:t>
      </w:r>
    </w:p>
    <w:p w14:paraId="15DBD8F2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460" w:lineRule="exact"/>
        <w:rPr>
          <w:color w:val="auto"/>
          <w:spacing w:val="0"/>
          <w:sz w:val="21"/>
          <w:szCs w:val="21"/>
          <w:highlight w:val="none"/>
        </w:rPr>
      </w:pPr>
    </w:p>
    <w:p w14:paraId="5AE094B1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460" w:lineRule="exact"/>
        <w:rPr>
          <w:color w:val="auto"/>
          <w:spacing w:val="0"/>
          <w:sz w:val="21"/>
          <w:szCs w:val="21"/>
          <w:highlight w:val="none"/>
        </w:rPr>
      </w:pPr>
    </w:p>
    <w:p w14:paraId="15B8FB33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before="79" w:line="460" w:lineRule="exact"/>
        <w:ind w:left="1442" w:firstLine="1470" w:firstLineChars="700"/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0"/>
          <w:sz w:val="21"/>
          <w:szCs w:val="21"/>
          <w:highlight w:val="none"/>
          <w:lang w:val="en-US" w:eastAsia="zh-CN"/>
        </w:rPr>
        <w:t>竞价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  <w:t>人：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  <w:u w:val="single" w:color="auto"/>
        </w:rPr>
        <w:t xml:space="preserve">                            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  <w:t>（盖单位章）</w:t>
      </w:r>
    </w:p>
    <w:p w14:paraId="49AEAB40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before="116" w:line="460" w:lineRule="exact"/>
        <w:ind w:left="1442" w:firstLine="1470" w:firstLineChars="700"/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  <w:t>法定代表人或其委托代理人：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  <w:u w:val="single" w:color="auto"/>
        </w:rPr>
        <w:t xml:space="preserve">              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  <w:t>（签字或盖章）</w:t>
      </w:r>
    </w:p>
    <w:p w14:paraId="4442694E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before="116" w:line="460" w:lineRule="exact"/>
        <w:ind w:left="1442" w:firstLine="1470" w:firstLineChars="700"/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  <w:t>地    址 ：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  <w:u w:val="single" w:color="auto"/>
        </w:rPr>
        <w:t xml:space="preserve">                                            </w:t>
      </w:r>
    </w:p>
    <w:p w14:paraId="6BE90AAD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before="102" w:line="460" w:lineRule="exact"/>
        <w:ind w:left="1470" w:firstLine="1470" w:firstLineChars="700"/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  <w:t>电    话 ：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  <w:u w:val="single" w:color="auto"/>
        </w:rPr>
        <w:t xml:space="preserve">                                            </w:t>
      </w:r>
    </w:p>
    <w:p w14:paraId="4D823B5A">
      <w:pPr>
        <w:keepNext w:val="0"/>
        <w:keepLines w:val="0"/>
        <w:pageBreakBefore w:val="0"/>
        <w:widowControl w:val="0"/>
        <w:tabs>
          <w:tab w:val="left" w:pos="5654"/>
        </w:tabs>
        <w:wordWrap/>
        <w:overflowPunct/>
        <w:topLinePunct w:val="0"/>
        <w:bidi w:val="0"/>
        <w:spacing w:before="113" w:line="460" w:lineRule="exact"/>
        <w:ind w:left="4934"/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</w:pP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  <w:u w:val="single" w:color="auto"/>
        </w:rPr>
        <w:tab/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  <w:t xml:space="preserve"> 年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  <w:u w:val="single" w:color="auto"/>
        </w:rPr>
        <w:t xml:space="preserve">      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  <w:t xml:space="preserve"> 月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  <w:u w:val="single" w:color="auto"/>
        </w:rPr>
        <w:t xml:space="preserve">      </w:t>
      </w:r>
      <w:r>
        <w:rPr>
          <w:rFonts w:ascii="宋体" w:hAnsi="宋体" w:eastAsia="宋体" w:cs="宋体"/>
          <w:color w:val="auto"/>
          <w:spacing w:val="0"/>
          <w:sz w:val="21"/>
          <w:szCs w:val="21"/>
          <w:highlight w:val="none"/>
        </w:rPr>
        <w:t xml:space="preserve"> 日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B07F8">
    <w:pPr>
      <w:spacing w:line="176" w:lineRule="auto"/>
      <w:ind w:left="3927"/>
      <w:rPr>
        <w:rFonts w:ascii="Calibri" w:hAnsi="Calibri" w:eastAsia="Calibri" w:cs="Calibri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6" name="文本框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37C0A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Juxs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Em7G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37C0A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1C732">
    <w:pPr>
      <w:spacing w:line="176" w:lineRule="auto"/>
      <w:ind w:left="3927"/>
      <w:rPr>
        <w:rFonts w:ascii="Calibri" w:hAnsi="Calibri" w:eastAsia="Calibri" w:cs="Calibri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8" name="文本框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E11DE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/pIA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zlB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j+kgB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E11DE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A1D00"/>
    <w:rsid w:val="1BC74710"/>
    <w:rsid w:val="3EA1684F"/>
    <w:rsid w:val="6CEA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592</Words>
  <Characters>595</Characters>
  <Lines>0</Lines>
  <Paragraphs>0</Paragraphs>
  <TotalTime>3</TotalTime>
  <ScaleCrop>false</ScaleCrop>
  <LinksUpToDate>false</LinksUpToDate>
  <CharactersWithSpaces>1192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2026-02-11T03:28:00Z</dcterms:created>
  <dc:creator>洪晟琳</dc:creator>
  <cp:lastModifiedBy>洪晟琳</cp:lastModifiedBy>
  <dcterms:modified xsi:type="dcterms:W3CDTF">2026-02-11T06:48:06Z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1C9F8193090B4BB6BDAC3371BE024A7D_11</vt:lpwstr>
  </property>
  <property fmtid="{D5CDD505-2E9C-101B-9397-08002B2CF9AE}" pid="4" name="KSOTemplateDocerSaveRecord">
    <vt:lpwstr>eyJoZGlkIjoiZjAzZDJmNjQwZWE5YzYxZDc0YTA4Mzk3NDE1MzNlZmEiLCJ1c2VySWQiOiI0Mjk1NjUyODUifQ==</vt:lpwstr>
  </property>
</Properties>
</file>