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5D6CA">
      <w:pPr>
        <w:jc w:val="center"/>
        <w:rPr>
          <w:rFonts w:hint="eastAsia" w:ascii="华文隶书" w:eastAsia="华文隶书"/>
          <w:b/>
          <w:sz w:val="32"/>
          <w:szCs w:val="32"/>
        </w:rPr>
      </w:pPr>
      <w:r>
        <w:rPr>
          <w:rFonts w:hint="eastAsia" w:ascii="华文隶书" w:eastAsia="华文隶书"/>
          <w:b/>
          <w:sz w:val="44"/>
          <w:szCs w:val="44"/>
          <w:lang w:eastAsia="zh-CN"/>
        </w:rPr>
        <w:t>衢江区中医院</w:t>
      </w:r>
      <w:r>
        <w:rPr>
          <w:rFonts w:hint="eastAsia" w:ascii="华文隶书" w:eastAsia="华文隶书"/>
          <w:b/>
          <w:sz w:val="44"/>
          <w:szCs w:val="44"/>
        </w:rPr>
        <w:t>物资</w:t>
      </w:r>
      <w:r>
        <w:rPr>
          <w:rFonts w:hint="eastAsia" w:ascii="华文隶书" w:eastAsia="华文隶书"/>
          <w:b/>
          <w:sz w:val="44"/>
          <w:szCs w:val="44"/>
          <w:lang w:eastAsia="zh-CN"/>
        </w:rPr>
        <w:t>采购</w:t>
      </w:r>
      <w:r>
        <w:rPr>
          <w:rFonts w:hint="eastAsia" w:ascii="华文隶书" w:eastAsia="华文隶书"/>
          <w:b/>
          <w:sz w:val="44"/>
          <w:szCs w:val="44"/>
        </w:rPr>
        <w:t>询价单</w:t>
      </w:r>
    </w:p>
    <w:tbl>
      <w:tblPr>
        <w:tblStyle w:val="2"/>
        <w:tblW w:w="11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1565"/>
        <w:gridCol w:w="1020"/>
        <w:gridCol w:w="1170"/>
        <w:gridCol w:w="1005"/>
        <w:gridCol w:w="1530"/>
        <w:gridCol w:w="945"/>
        <w:gridCol w:w="2265"/>
        <w:gridCol w:w="1080"/>
      </w:tblGrid>
      <w:tr w14:paraId="3222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475" w:type="dxa"/>
            <w:shd w:val="clear" w:color="auto" w:fill="CCCCCC"/>
            <w:noWrap w:val="0"/>
            <w:vAlign w:val="center"/>
          </w:tcPr>
          <w:p w14:paraId="018D7737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1565" w:type="dxa"/>
            <w:shd w:val="clear" w:color="auto" w:fill="CCCCCC"/>
            <w:noWrap w:val="0"/>
            <w:vAlign w:val="center"/>
          </w:tcPr>
          <w:p w14:paraId="083A21FB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物资名称</w:t>
            </w:r>
          </w:p>
          <w:p w14:paraId="2FB07216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CCCCCC"/>
            <w:noWrap w:val="0"/>
            <w:vAlign w:val="center"/>
          </w:tcPr>
          <w:p w14:paraId="6177F2C3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品牌/产地</w:t>
            </w:r>
          </w:p>
        </w:tc>
        <w:tc>
          <w:tcPr>
            <w:tcW w:w="1170" w:type="dxa"/>
            <w:shd w:val="clear" w:color="auto" w:fill="CCCCCC"/>
            <w:noWrap w:val="0"/>
            <w:vAlign w:val="center"/>
          </w:tcPr>
          <w:p w14:paraId="77CFC6F9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规格型号</w:t>
            </w:r>
          </w:p>
        </w:tc>
        <w:tc>
          <w:tcPr>
            <w:tcW w:w="1005" w:type="dxa"/>
            <w:shd w:val="clear" w:color="auto" w:fill="CCCCCC"/>
            <w:noWrap w:val="0"/>
            <w:vAlign w:val="center"/>
          </w:tcPr>
          <w:p w14:paraId="34C8F371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数量</w:t>
            </w:r>
          </w:p>
        </w:tc>
        <w:tc>
          <w:tcPr>
            <w:tcW w:w="1530" w:type="dxa"/>
            <w:shd w:val="clear" w:color="auto" w:fill="CCCCCC"/>
            <w:noWrap w:val="0"/>
            <w:vAlign w:val="center"/>
          </w:tcPr>
          <w:p w14:paraId="6A2F91AB">
            <w:pPr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单价</w:t>
            </w:r>
          </w:p>
          <w:p w14:paraId="0FEAD973">
            <w:pPr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（含税一票到货价格）</w:t>
            </w:r>
          </w:p>
        </w:tc>
        <w:tc>
          <w:tcPr>
            <w:tcW w:w="945" w:type="dxa"/>
            <w:shd w:val="clear" w:color="auto" w:fill="CCCCCC"/>
            <w:noWrap w:val="0"/>
            <w:vAlign w:val="center"/>
          </w:tcPr>
          <w:p w14:paraId="73284BA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小计</w:t>
            </w:r>
          </w:p>
        </w:tc>
        <w:tc>
          <w:tcPr>
            <w:tcW w:w="2265" w:type="dxa"/>
            <w:shd w:val="clear" w:color="auto" w:fill="CCCCCC"/>
            <w:noWrap w:val="0"/>
            <w:vAlign w:val="center"/>
          </w:tcPr>
          <w:p w14:paraId="570AA31D">
            <w:pPr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收货地址</w:t>
            </w:r>
          </w:p>
        </w:tc>
        <w:tc>
          <w:tcPr>
            <w:tcW w:w="1080" w:type="dxa"/>
            <w:shd w:val="clear" w:color="auto" w:fill="CCCCCC"/>
            <w:noWrap w:val="0"/>
            <w:vAlign w:val="center"/>
          </w:tcPr>
          <w:p w14:paraId="064055FF">
            <w:pPr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备注</w:t>
            </w:r>
          </w:p>
        </w:tc>
      </w:tr>
      <w:tr w14:paraId="08796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475" w:type="dxa"/>
            <w:noWrap w:val="0"/>
            <w:vAlign w:val="center"/>
          </w:tcPr>
          <w:p w14:paraId="2F82630A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5" w:type="dxa"/>
            <w:noWrap w:val="0"/>
            <w:vAlign w:val="center"/>
          </w:tcPr>
          <w:p w14:paraId="23FF67D0">
            <w:pPr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B4FF5FE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13D3CEE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0473CB9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0FD3BEC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 w14:paraId="5D3F922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5D4F4E50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衢江衢江区中医院</w:t>
            </w:r>
          </w:p>
        </w:tc>
        <w:tc>
          <w:tcPr>
            <w:tcW w:w="1080" w:type="dxa"/>
            <w:noWrap w:val="0"/>
            <w:vAlign w:val="center"/>
          </w:tcPr>
          <w:p w14:paraId="574B3268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C5B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75" w:type="dxa"/>
            <w:noWrap w:val="0"/>
            <w:vAlign w:val="center"/>
          </w:tcPr>
          <w:p w14:paraId="278FE88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1565" w:type="dxa"/>
            <w:noWrap w:val="0"/>
            <w:vAlign w:val="center"/>
          </w:tcPr>
          <w:p w14:paraId="45C0A760">
            <w:pPr>
              <w:jc w:val="lef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C4716F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755EE0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3F7358E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5755382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 w14:paraId="4543DB6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535F2FD2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289BA9E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76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75" w:type="dxa"/>
            <w:noWrap w:val="0"/>
            <w:vAlign w:val="center"/>
          </w:tcPr>
          <w:p w14:paraId="52590C0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65" w:type="dxa"/>
            <w:noWrap w:val="0"/>
            <w:vAlign w:val="center"/>
          </w:tcPr>
          <w:p w14:paraId="21C991C2">
            <w:pPr>
              <w:jc w:val="lef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2DDC35F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BF4DF3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43296F9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00275F48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 w14:paraId="46E95B52">
            <w:pPr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 w14:paraId="6F3110E2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BC14627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2ED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9975" w:type="dxa"/>
            <w:gridSpan w:val="8"/>
            <w:noWrap w:val="0"/>
            <w:vAlign w:val="center"/>
          </w:tcPr>
          <w:p w14:paraId="2AA3381E">
            <w:pP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要求：彩色复印机、双面打印复印、双面输稿器、双纸盒（A4和A3）、网络打印、网络扫描（+U盘扫描），打印速度不低于25页/分钟，质保（  ）</w:t>
            </w:r>
          </w:p>
          <w:p w14:paraId="4C3A5E28"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请注明此报价有效期为（      ）天，不填写视为长期有效报价。</w:t>
            </w:r>
          </w:p>
          <w:p w14:paraId="0C60D3F4"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请注明到货时间为（      ）天。</w:t>
            </w:r>
          </w:p>
          <w:p w14:paraId="0BD0D3B0"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报价方收悉此单如有疑问请致电需用方，报价方收到此单后应在（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）天内给予回复，否则视为自动放弃。</w:t>
            </w:r>
          </w:p>
        </w:tc>
        <w:tc>
          <w:tcPr>
            <w:tcW w:w="1080" w:type="dxa"/>
            <w:noWrap w:val="0"/>
            <w:vAlign w:val="center"/>
          </w:tcPr>
          <w:p w14:paraId="05F171C1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5E418B31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注：报价方应认真阅读本询价单，并根据表格内列出的物资描述以及各项要求给予有针对性的报价，所报价格必须真实，禁止一切恶意报价、虚假报价等行为，并且</w:t>
      </w:r>
      <w:r>
        <w:rPr>
          <w:rFonts w:hint="eastAsia" w:ascii="宋体" w:hAnsi="宋体"/>
          <w:sz w:val="28"/>
          <w:szCs w:val="28"/>
          <w:lang w:eastAsia="zh-CN"/>
        </w:rPr>
        <w:t>本院</w:t>
      </w:r>
      <w:r>
        <w:rPr>
          <w:rFonts w:hint="eastAsia" w:ascii="宋体" w:hAnsi="宋体"/>
          <w:sz w:val="28"/>
          <w:szCs w:val="28"/>
        </w:rPr>
        <w:t>保留追责权利。</w:t>
      </w:r>
    </w:p>
    <w:p w14:paraId="2CF277AC">
      <w:pPr>
        <w:ind w:left="7199" w:hanging="7198" w:hangingChars="2571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报价方（签章）：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                 </w:t>
      </w:r>
      <w:r>
        <w:rPr>
          <w:rFonts w:hint="eastAsia" w:ascii="宋体" w:hAnsi="宋体"/>
          <w:sz w:val="28"/>
          <w:szCs w:val="28"/>
        </w:rPr>
        <w:t>需用方：</w:t>
      </w:r>
      <w:r>
        <w:rPr>
          <w:rFonts w:hint="eastAsia" w:ascii="宋体" w:hAnsi="宋体"/>
          <w:sz w:val="28"/>
          <w:szCs w:val="28"/>
          <w:lang w:eastAsia="zh-CN"/>
        </w:rPr>
        <w:t>衢江区中医院</w:t>
      </w:r>
    </w:p>
    <w:p w14:paraId="105A961D">
      <w:p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联系人：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        </w:t>
      </w:r>
      <w:bookmarkStart w:id="0" w:name="_GoBack"/>
      <w:bookmarkEnd w:id="0"/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>联系人：（</w:t>
      </w:r>
      <w:r>
        <w:rPr>
          <w:rFonts w:hint="eastAsia" w:ascii="宋体" w:hAnsi="宋体"/>
          <w:sz w:val="28"/>
          <w:szCs w:val="28"/>
          <w:lang w:eastAsia="zh-CN"/>
        </w:rPr>
        <w:t>设备信息科</w:t>
      </w:r>
      <w:r>
        <w:rPr>
          <w:rFonts w:hint="eastAsia" w:ascii="宋体" w:hAnsi="宋体"/>
          <w:sz w:val="28"/>
          <w:szCs w:val="28"/>
        </w:rPr>
        <w:t>）</w:t>
      </w:r>
      <w:r>
        <w:rPr>
          <w:rFonts w:hint="eastAsia" w:ascii="宋体" w:hAnsi="宋体"/>
          <w:sz w:val="28"/>
          <w:szCs w:val="28"/>
          <w:lang w:eastAsia="zh-CN"/>
        </w:rPr>
        <w:t>贵佳豪</w:t>
      </w:r>
    </w:p>
    <w:p w14:paraId="5E08ABFD">
      <w:pPr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话: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ascii="宋体" w:hAnsi="宋体"/>
          <w:sz w:val="28"/>
          <w:szCs w:val="28"/>
        </w:rPr>
        <w:t>电  话：</w:t>
      </w:r>
      <w:r>
        <w:rPr>
          <w:rFonts w:hint="eastAsia" w:ascii="宋体" w:hAnsi="宋体"/>
          <w:sz w:val="28"/>
          <w:szCs w:val="28"/>
          <w:lang w:val="en-US" w:eastAsia="zh-CN"/>
        </w:rPr>
        <w:t>15957004712</w:t>
      </w:r>
    </w:p>
    <w:p w14:paraId="7644536D">
      <w:pPr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地  址：                                    地  址</w:t>
      </w:r>
      <w:r>
        <w:rPr>
          <w:rFonts w:hint="eastAsia" w:ascii="宋体" w:hAnsi="宋体"/>
          <w:sz w:val="28"/>
          <w:szCs w:val="28"/>
          <w:lang w:eastAsia="zh-CN"/>
        </w:rPr>
        <w:t>：</w:t>
      </w:r>
    </w:p>
    <w:p w14:paraId="49EDAB3A">
      <w:pPr>
        <w:rPr>
          <w:rFonts w:hint="default" w:eastAsia="宋体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时  间：</w:t>
      </w:r>
      <w:r>
        <w:rPr>
          <w:rFonts w:hint="eastAsia" w:ascii="宋体" w:hAnsi="宋体"/>
          <w:sz w:val="28"/>
          <w:szCs w:val="28"/>
          <w:lang w:val="en-US" w:eastAsia="zh-CN"/>
        </w:rPr>
        <w:t>2026年7月3日</w:t>
      </w:r>
      <w:r>
        <w:rPr>
          <w:rFonts w:hint="eastAsia" w:ascii="宋体" w:hAnsi="宋体"/>
          <w:sz w:val="28"/>
          <w:szCs w:val="28"/>
        </w:rPr>
        <w:t xml:space="preserve">          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时  间：</w:t>
      </w:r>
      <w:r>
        <w:rPr>
          <w:rFonts w:hint="eastAsia" w:ascii="宋体" w:hAnsi="宋体"/>
          <w:sz w:val="28"/>
          <w:szCs w:val="28"/>
          <w:lang w:val="en-US" w:eastAsia="zh-CN"/>
        </w:rPr>
        <w:t>2026年7月3日</w:t>
      </w:r>
    </w:p>
    <w:sectPr>
      <w:pgSz w:w="11906" w:h="16838"/>
      <w:pgMar w:top="1440" w:right="426" w:bottom="1440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mNzBlODIyZjMxODc1OGQ0MDNiNzg0Yjg5MDY2ZTcifQ=="/>
  </w:docVars>
  <w:rsids>
    <w:rsidRoot w:val="17DD0F74"/>
    <w:rsid w:val="03963BC4"/>
    <w:rsid w:val="06767E63"/>
    <w:rsid w:val="093E5359"/>
    <w:rsid w:val="0BF738F4"/>
    <w:rsid w:val="113E6F5E"/>
    <w:rsid w:val="11DA44F8"/>
    <w:rsid w:val="12FD0C35"/>
    <w:rsid w:val="15766327"/>
    <w:rsid w:val="15BD45AC"/>
    <w:rsid w:val="17DD0F74"/>
    <w:rsid w:val="20476A09"/>
    <w:rsid w:val="25366552"/>
    <w:rsid w:val="26AE4024"/>
    <w:rsid w:val="299B72F6"/>
    <w:rsid w:val="2A2C4E94"/>
    <w:rsid w:val="2AD4446B"/>
    <w:rsid w:val="2DB9081B"/>
    <w:rsid w:val="2ED37BF5"/>
    <w:rsid w:val="37502450"/>
    <w:rsid w:val="41BE794A"/>
    <w:rsid w:val="42F156AD"/>
    <w:rsid w:val="4B3471BD"/>
    <w:rsid w:val="52BC0115"/>
    <w:rsid w:val="55DA351D"/>
    <w:rsid w:val="56EC0306"/>
    <w:rsid w:val="5E7D1168"/>
    <w:rsid w:val="60F5158E"/>
    <w:rsid w:val="63D12F13"/>
    <w:rsid w:val="651776C1"/>
    <w:rsid w:val="65FE0DE5"/>
    <w:rsid w:val="69E84DCE"/>
    <w:rsid w:val="6AF958EF"/>
    <w:rsid w:val="6DBD1223"/>
    <w:rsid w:val="70AB24BF"/>
    <w:rsid w:val="777D1D17"/>
    <w:rsid w:val="7A8403E2"/>
    <w:rsid w:val="DEFCA962"/>
    <w:rsid w:val="F7DEB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380</Characters>
  <Lines>0</Lines>
  <Paragraphs>0</Paragraphs>
  <TotalTime>1</TotalTime>
  <ScaleCrop>false</ScaleCrop>
  <LinksUpToDate>false</LinksUpToDate>
  <CharactersWithSpaces>571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2020-11-05T15:31:00Z</dcterms:created>
  <dc:creator>李丹</dc:creator>
  <cp:lastModifiedBy>ggjjhh</cp:lastModifiedBy>
  <dcterms:modified xsi:type="dcterms:W3CDTF">2026-06-30T00:21:50Z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9B11655623F245D18E710428377417FC_13</vt:lpwstr>
  </property>
  <property fmtid="{D5CDD505-2E9C-101B-9397-08002B2CF9AE}" pid="4" name="KSOTemplateDocerSaveRecord">
    <vt:lpwstr>eyJoZGlkIjoiN2ZmNzBlODIyZjMxODc1OGQ0MDNiNzg0Yjg5MDY2ZTciLCJ1c2VySWQiOiIyNDUxMDg4MTEifQ==</vt:lpwstr>
  </property>
</Properties>
</file>